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69E" w:rsidRDefault="00D44BFB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rFonts w:hint="eastAsia"/>
          <w:b/>
          <w:sz w:val="36"/>
          <w:szCs w:val="36"/>
        </w:rPr>
        <w:t>广东外语外贸大学土地法制研究院</w:t>
      </w:r>
    </w:p>
    <w:p w:rsidR="0009669E" w:rsidRDefault="00D44BFB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201</w:t>
      </w:r>
      <w:r w:rsidR="0054228B">
        <w:rPr>
          <w:rFonts w:hint="eastAsia"/>
          <w:b/>
          <w:sz w:val="36"/>
          <w:szCs w:val="36"/>
        </w:rPr>
        <w:t>8</w:t>
      </w:r>
      <w:r>
        <w:rPr>
          <w:rFonts w:hint="eastAsia"/>
          <w:b/>
          <w:sz w:val="36"/>
          <w:szCs w:val="36"/>
        </w:rPr>
        <w:t>年招标课题立项公示名单</w:t>
      </w:r>
    </w:p>
    <w:p w:rsidR="0009669E" w:rsidRDefault="0009669E">
      <w:pPr>
        <w:jc w:val="center"/>
        <w:rPr>
          <w:b/>
          <w:sz w:val="30"/>
          <w:szCs w:val="30"/>
        </w:rPr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1134"/>
        <w:gridCol w:w="5529"/>
        <w:gridCol w:w="1984"/>
      </w:tblGrid>
      <w:tr w:rsidR="006E3C7D" w:rsidTr="006E3C7D">
        <w:trPr>
          <w:trHeight w:val="994"/>
        </w:trPr>
        <w:tc>
          <w:tcPr>
            <w:tcW w:w="851" w:type="dxa"/>
            <w:vAlign w:val="center"/>
          </w:tcPr>
          <w:p w:rsidR="006E3C7D" w:rsidRDefault="006E3C7D" w:rsidP="006E3C7D">
            <w:pPr>
              <w:spacing w:before="50" w:afterLines="50"/>
              <w:jc w:val="center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序号</w:t>
            </w:r>
          </w:p>
        </w:tc>
        <w:tc>
          <w:tcPr>
            <w:tcW w:w="1134" w:type="dxa"/>
            <w:vAlign w:val="center"/>
          </w:tcPr>
          <w:p w:rsidR="006E3C7D" w:rsidRDefault="006E3C7D" w:rsidP="00FE05F0">
            <w:pPr>
              <w:spacing w:before="50" w:afterLines="50"/>
              <w:jc w:val="center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姓名</w:t>
            </w:r>
          </w:p>
        </w:tc>
        <w:tc>
          <w:tcPr>
            <w:tcW w:w="5529" w:type="dxa"/>
            <w:vAlign w:val="center"/>
          </w:tcPr>
          <w:p w:rsidR="006E3C7D" w:rsidRDefault="006E3C7D" w:rsidP="006E3C7D">
            <w:pPr>
              <w:spacing w:before="50" w:afterLines="50"/>
              <w:jc w:val="center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申报题目</w:t>
            </w:r>
          </w:p>
        </w:tc>
        <w:tc>
          <w:tcPr>
            <w:tcW w:w="1984" w:type="dxa"/>
          </w:tcPr>
          <w:p w:rsidR="006E3C7D" w:rsidRDefault="006E3C7D" w:rsidP="006E3C7D">
            <w:pPr>
              <w:spacing w:before="50" w:afterLines="50"/>
              <w:jc w:val="center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项目类型</w:t>
            </w:r>
          </w:p>
        </w:tc>
      </w:tr>
      <w:tr w:rsidR="006E3C7D" w:rsidTr="006E3C7D">
        <w:trPr>
          <w:trHeight w:val="696"/>
        </w:trPr>
        <w:tc>
          <w:tcPr>
            <w:tcW w:w="851" w:type="dxa"/>
          </w:tcPr>
          <w:p w:rsidR="006E3C7D" w:rsidRDefault="006E3C7D" w:rsidP="006E3C7D">
            <w:pPr>
              <w:pStyle w:val="a3"/>
              <w:numPr>
                <w:ilvl w:val="0"/>
                <w:numId w:val="1"/>
              </w:numPr>
              <w:spacing w:before="50" w:afterLines="50"/>
              <w:ind w:firstLineChars="0"/>
              <w:jc w:val="center"/>
              <w:rPr>
                <w:rFonts w:ascii="黑体" w:eastAsia="黑体"/>
                <w:b/>
                <w:sz w:val="24"/>
              </w:rPr>
            </w:pPr>
          </w:p>
        </w:tc>
        <w:tc>
          <w:tcPr>
            <w:tcW w:w="1134" w:type="dxa"/>
          </w:tcPr>
          <w:p w:rsidR="006E3C7D" w:rsidRDefault="006E3C7D" w:rsidP="00FE05F0">
            <w:pPr>
              <w:spacing w:before="50" w:afterLines="50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陈小君</w:t>
            </w:r>
          </w:p>
        </w:tc>
        <w:tc>
          <w:tcPr>
            <w:tcW w:w="5529" w:type="dxa"/>
          </w:tcPr>
          <w:p w:rsidR="006E3C7D" w:rsidRDefault="006E3C7D" w:rsidP="006E3C7D">
            <w:pPr>
              <w:widowControl/>
              <w:spacing w:line="360" w:lineRule="atLeast"/>
              <w:jc w:val="left"/>
              <w:textAlignment w:val="baseline"/>
              <w:rPr>
                <w:rFonts w:ascii="楷体_GB2312" w:eastAsia="楷体_GB2312"/>
                <w:sz w:val="28"/>
                <w:szCs w:val="28"/>
              </w:rPr>
            </w:pPr>
            <w:r w:rsidRPr="00EB29F9">
              <w:rPr>
                <w:rFonts w:ascii="楷体_GB2312" w:eastAsia="楷体_GB2312" w:hint="eastAsia"/>
                <w:sz w:val="28"/>
                <w:szCs w:val="28"/>
              </w:rPr>
              <w:t>中国新土改中的土地管理法修法研究</w:t>
            </w:r>
          </w:p>
        </w:tc>
        <w:tc>
          <w:tcPr>
            <w:tcW w:w="1984" w:type="dxa"/>
          </w:tcPr>
          <w:p w:rsidR="006E3C7D" w:rsidRPr="00EB29F9" w:rsidRDefault="006E3C7D" w:rsidP="006E3C7D">
            <w:pPr>
              <w:widowControl/>
              <w:spacing w:line="360" w:lineRule="atLeast"/>
              <w:jc w:val="left"/>
              <w:textAlignment w:val="baseline"/>
              <w:rPr>
                <w:rFonts w:ascii="楷体_GB2312" w:eastAsia="楷体_GB2312" w:hint="eastAsia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重点项目</w:t>
            </w:r>
          </w:p>
        </w:tc>
      </w:tr>
      <w:tr w:rsidR="006E3C7D" w:rsidTr="006E3C7D">
        <w:trPr>
          <w:trHeight w:val="696"/>
        </w:trPr>
        <w:tc>
          <w:tcPr>
            <w:tcW w:w="851" w:type="dxa"/>
          </w:tcPr>
          <w:p w:rsidR="006E3C7D" w:rsidRDefault="006E3C7D" w:rsidP="006E3C7D">
            <w:pPr>
              <w:pStyle w:val="a3"/>
              <w:numPr>
                <w:ilvl w:val="0"/>
                <w:numId w:val="1"/>
              </w:numPr>
              <w:spacing w:before="50" w:afterLines="50"/>
              <w:ind w:firstLineChars="0"/>
              <w:jc w:val="center"/>
              <w:rPr>
                <w:rFonts w:ascii="黑体" w:eastAsia="黑体"/>
                <w:b/>
                <w:sz w:val="24"/>
              </w:rPr>
            </w:pPr>
          </w:p>
        </w:tc>
        <w:tc>
          <w:tcPr>
            <w:tcW w:w="1134" w:type="dxa"/>
          </w:tcPr>
          <w:p w:rsidR="006E3C7D" w:rsidRDefault="006E3C7D" w:rsidP="00FE05F0">
            <w:pPr>
              <w:spacing w:before="50" w:afterLines="50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高</w:t>
            </w:r>
            <w:r w:rsidR="00212EB3">
              <w:rPr>
                <w:rFonts w:ascii="楷体_GB2312" w:eastAsia="楷体_GB2312" w:hint="eastAsia"/>
                <w:sz w:val="28"/>
                <w:szCs w:val="28"/>
              </w:rPr>
              <w:t xml:space="preserve"> </w:t>
            </w:r>
            <w:r>
              <w:rPr>
                <w:rFonts w:ascii="楷体_GB2312" w:eastAsia="楷体_GB2312" w:hint="eastAsia"/>
                <w:sz w:val="28"/>
                <w:szCs w:val="28"/>
              </w:rPr>
              <w:t>飞</w:t>
            </w:r>
          </w:p>
        </w:tc>
        <w:tc>
          <w:tcPr>
            <w:tcW w:w="5529" w:type="dxa"/>
          </w:tcPr>
          <w:p w:rsidR="006E3C7D" w:rsidRDefault="006E3C7D" w:rsidP="00774E00">
            <w:pPr>
              <w:jc w:val="left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乡村振兴战略实施中土地法治改革研究</w:t>
            </w:r>
          </w:p>
        </w:tc>
        <w:tc>
          <w:tcPr>
            <w:tcW w:w="1984" w:type="dxa"/>
          </w:tcPr>
          <w:p w:rsidR="006E3C7D" w:rsidRDefault="006E3C7D">
            <w:pPr>
              <w:jc w:val="left"/>
              <w:rPr>
                <w:rFonts w:ascii="楷体_GB2312" w:eastAsia="楷体_GB2312" w:hint="eastAsia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重点项目</w:t>
            </w:r>
          </w:p>
        </w:tc>
      </w:tr>
      <w:tr w:rsidR="006E3C7D" w:rsidTr="006E3C7D">
        <w:trPr>
          <w:trHeight w:val="834"/>
        </w:trPr>
        <w:tc>
          <w:tcPr>
            <w:tcW w:w="851" w:type="dxa"/>
          </w:tcPr>
          <w:p w:rsidR="006E3C7D" w:rsidRDefault="006E3C7D" w:rsidP="006E3C7D">
            <w:pPr>
              <w:pStyle w:val="a3"/>
              <w:numPr>
                <w:ilvl w:val="0"/>
                <w:numId w:val="1"/>
              </w:numPr>
              <w:spacing w:before="50" w:afterLines="50"/>
              <w:ind w:firstLineChars="0"/>
              <w:jc w:val="center"/>
              <w:rPr>
                <w:rFonts w:ascii="黑体" w:eastAsia="黑体"/>
                <w:b/>
                <w:sz w:val="24"/>
              </w:rPr>
            </w:pPr>
          </w:p>
        </w:tc>
        <w:tc>
          <w:tcPr>
            <w:tcW w:w="1134" w:type="dxa"/>
          </w:tcPr>
          <w:p w:rsidR="006E3C7D" w:rsidRDefault="006E3C7D" w:rsidP="00FE05F0">
            <w:pPr>
              <w:spacing w:before="50" w:afterLines="50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李昌平</w:t>
            </w:r>
          </w:p>
        </w:tc>
        <w:tc>
          <w:tcPr>
            <w:tcW w:w="5529" w:type="dxa"/>
          </w:tcPr>
          <w:p w:rsidR="006E3C7D" w:rsidRDefault="006E3C7D" w:rsidP="00774E00">
            <w:pPr>
              <w:jc w:val="left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落实农民土地财产权的村社全要素股份合作制度研究</w:t>
            </w:r>
          </w:p>
        </w:tc>
        <w:tc>
          <w:tcPr>
            <w:tcW w:w="1984" w:type="dxa"/>
          </w:tcPr>
          <w:p w:rsidR="006E3C7D" w:rsidRDefault="006E3C7D">
            <w:pPr>
              <w:jc w:val="left"/>
              <w:rPr>
                <w:rFonts w:ascii="楷体_GB2312" w:eastAsia="楷体_GB2312" w:hint="eastAsia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重点项目</w:t>
            </w:r>
          </w:p>
        </w:tc>
      </w:tr>
      <w:tr w:rsidR="006E3C7D" w:rsidTr="006E3C7D">
        <w:trPr>
          <w:trHeight w:val="834"/>
        </w:trPr>
        <w:tc>
          <w:tcPr>
            <w:tcW w:w="851" w:type="dxa"/>
          </w:tcPr>
          <w:p w:rsidR="006E3C7D" w:rsidRDefault="006E3C7D" w:rsidP="006E3C7D">
            <w:pPr>
              <w:pStyle w:val="a3"/>
              <w:numPr>
                <w:ilvl w:val="0"/>
                <w:numId w:val="1"/>
              </w:numPr>
              <w:spacing w:before="50" w:afterLines="50"/>
              <w:ind w:firstLineChars="0"/>
              <w:jc w:val="center"/>
              <w:rPr>
                <w:rFonts w:ascii="黑体" w:eastAsia="黑体"/>
                <w:b/>
                <w:sz w:val="24"/>
              </w:rPr>
            </w:pPr>
          </w:p>
        </w:tc>
        <w:tc>
          <w:tcPr>
            <w:tcW w:w="1134" w:type="dxa"/>
          </w:tcPr>
          <w:p w:rsidR="006E3C7D" w:rsidRDefault="006E3C7D" w:rsidP="00FE05F0">
            <w:pPr>
              <w:spacing w:before="50" w:afterLines="50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于凤瑞</w:t>
            </w:r>
          </w:p>
        </w:tc>
        <w:tc>
          <w:tcPr>
            <w:tcW w:w="5529" w:type="dxa"/>
          </w:tcPr>
          <w:p w:rsidR="006E3C7D" w:rsidRDefault="006E3C7D" w:rsidP="00774E00">
            <w:pPr>
              <w:jc w:val="left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法定地役权研究</w:t>
            </w:r>
          </w:p>
        </w:tc>
        <w:tc>
          <w:tcPr>
            <w:tcW w:w="1984" w:type="dxa"/>
          </w:tcPr>
          <w:p w:rsidR="006E3C7D" w:rsidRDefault="006E3C7D">
            <w:pPr>
              <w:jc w:val="left"/>
              <w:rPr>
                <w:rFonts w:ascii="楷体_GB2312" w:eastAsia="楷体_GB2312" w:hint="eastAsia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一般项目</w:t>
            </w:r>
          </w:p>
        </w:tc>
      </w:tr>
      <w:tr w:rsidR="006E3C7D" w:rsidTr="006E3C7D">
        <w:trPr>
          <w:trHeight w:val="834"/>
        </w:trPr>
        <w:tc>
          <w:tcPr>
            <w:tcW w:w="851" w:type="dxa"/>
          </w:tcPr>
          <w:p w:rsidR="006E3C7D" w:rsidRDefault="006E3C7D" w:rsidP="006E3C7D">
            <w:pPr>
              <w:pStyle w:val="a3"/>
              <w:numPr>
                <w:ilvl w:val="0"/>
                <w:numId w:val="1"/>
              </w:numPr>
              <w:spacing w:before="50" w:afterLines="50"/>
              <w:ind w:firstLineChars="0"/>
              <w:jc w:val="center"/>
              <w:rPr>
                <w:rFonts w:ascii="黑体" w:eastAsia="黑体"/>
                <w:b/>
                <w:sz w:val="24"/>
              </w:rPr>
            </w:pPr>
          </w:p>
        </w:tc>
        <w:tc>
          <w:tcPr>
            <w:tcW w:w="1134" w:type="dxa"/>
          </w:tcPr>
          <w:p w:rsidR="006E3C7D" w:rsidRDefault="006E3C7D" w:rsidP="00FE05F0">
            <w:pPr>
              <w:spacing w:before="50" w:afterLines="50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曹益凤</w:t>
            </w:r>
          </w:p>
        </w:tc>
        <w:tc>
          <w:tcPr>
            <w:tcW w:w="5529" w:type="dxa"/>
          </w:tcPr>
          <w:p w:rsidR="006E3C7D" w:rsidRDefault="006E3C7D" w:rsidP="00774E00">
            <w:pPr>
              <w:jc w:val="left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宅基地“三权分置”改革的法制路径研究</w:t>
            </w:r>
          </w:p>
        </w:tc>
        <w:tc>
          <w:tcPr>
            <w:tcW w:w="1984" w:type="dxa"/>
          </w:tcPr>
          <w:p w:rsidR="006E3C7D" w:rsidRDefault="006E3C7D" w:rsidP="00CB4769">
            <w:pPr>
              <w:jc w:val="left"/>
              <w:rPr>
                <w:rFonts w:ascii="楷体_GB2312" w:eastAsia="楷体_GB2312" w:hint="eastAsia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一般项目</w:t>
            </w:r>
          </w:p>
        </w:tc>
      </w:tr>
      <w:tr w:rsidR="006E3C7D" w:rsidTr="006E3C7D">
        <w:trPr>
          <w:trHeight w:val="834"/>
        </w:trPr>
        <w:tc>
          <w:tcPr>
            <w:tcW w:w="851" w:type="dxa"/>
          </w:tcPr>
          <w:p w:rsidR="006E3C7D" w:rsidRDefault="006E3C7D" w:rsidP="006E3C7D">
            <w:pPr>
              <w:pStyle w:val="a3"/>
              <w:numPr>
                <w:ilvl w:val="0"/>
                <w:numId w:val="1"/>
              </w:numPr>
              <w:spacing w:before="50" w:afterLines="50"/>
              <w:ind w:firstLineChars="0"/>
              <w:jc w:val="center"/>
              <w:rPr>
                <w:rFonts w:ascii="黑体" w:eastAsia="黑体"/>
                <w:b/>
                <w:sz w:val="24"/>
              </w:rPr>
            </w:pPr>
          </w:p>
        </w:tc>
        <w:tc>
          <w:tcPr>
            <w:tcW w:w="1134" w:type="dxa"/>
          </w:tcPr>
          <w:p w:rsidR="006E3C7D" w:rsidRDefault="006E3C7D" w:rsidP="00FE05F0">
            <w:pPr>
              <w:spacing w:before="50" w:afterLines="50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刘洪华</w:t>
            </w:r>
          </w:p>
        </w:tc>
        <w:tc>
          <w:tcPr>
            <w:tcW w:w="5529" w:type="dxa"/>
          </w:tcPr>
          <w:p w:rsidR="006E3C7D" w:rsidRDefault="006E3C7D" w:rsidP="00774E00">
            <w:pPr>
              <w:jc w:val="left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民法典编纂视野下宅基地制度完善研究</w:t>
            </w:r>
          </w:p>
        </w:tc>
        <w:tc>
          <w:tcPr>
            <w:tcW w:w="1984" w:type="dxa"/>
          </w:tcPr>
          <w:p w:rsidR="006E3C7D" w:rsidRDefault="006E3C7D">
            <w:pPr>
              <w:jc w:val="left"/>
              <w:rPr>
                <w:rFonts w:ascii="楷体_GB2312" w:eastAsia="楷体_GB2312" w:hint="eastAsia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一般项目</w:t>
            </w:r>
          </w:p>
        </w:tc>
      </w:tr>
      <w:tr w:rsidR="006E3C7D" w:rsidTr="006E3C7D">
        <w:trPr>
          <w:trHeight w:val="834"/>
        </w:trPr>
        <w:tc>
          <w:tcPr>
            <w:tcW w:w="851" w:type="dxa"/>
          </w:tcPr>
          <w:p w:rsidR="006E3C7D" w:rsidRDefault="006E3C7D" w:rsidP="006E3C7D">
            <w:pPr>
              <w:pStyle w:val="a3"/>
              <w:numPr>
                <w:ilvl w:val="0"/>
                <w:numId w:val="1"/>
              </w:numPr>
              <w:spacing w:before="50" w:afterLines="50"/>
              <w:ind w:firstLineChars="0"/>
              <w:jc w:val="center"/>
              <w:rPr>
                <w:rFonts w:ascii="黑体" w:eastAsia="黑体"/>
                <w:b/>
                <w:sz w:val="24"/>
              </w:rPr>
            </w:pPr>
          </w:p>
        </w:tc>
        <w:tc>
          <w:tcPr>
            <w:tcW w:w="1134" w:type="dxa"/>
          </w:tcPr>
          <w:p w:rsidR="006E3C7D" w:rsidRDefault="006E3C7D" w:rsidP="00FE05F0">
            <w:pPr>
              <w:spacing w:before="50" w:afterLines="50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许</w:t>
            </w:r>
            <w:r w:rsidR="00212EB3">
              <w:rPr>
                <w:rFonts w:ascii="楷体_GB2312" w:eastAsia="楷体_GB2312" w:hint="eastAsia"/>
                <w:sz w:val="28"/>
                <w:szCs w:val="28"/>
              </w:rPr>
              <w:t xml:space="preserve"> </w:t>
            </w:r>
            <w:r>
              <w:rPr>
                <w:rFonts w:ascii="楷体_GB2312" w:eastAsia="楷体_GB2312" w:hint="eastAsia"/>
                <w:sz w:val="28"/>
                <w:szCs w:val="28"/>
              </w:rPr>
              <w:t>英</w:t>
            </w:r>
          </w:p>
        </w:tc>
        <w:tc>
          <w:tcPr>
            <w:tcW w:w="5529" w:type="dxa"/>
          </w:tcPr>
          <w:p w:rsidR="006E3C7D" w:rsidRPr="00FE05F0" w:rsidRDefault="006E3C7D" w:rsidP="00774E00">
            <w:pPr>
              <w:jc w:val="left"/>
              <w:rPr>
                <w:rFonts w:ascii="楷体_GB2312" w:eastAsia="楷体_GB2312"/>
                <w:sz w:val="28"/>
                <w:szCs w:val="28"/>
              </w:rPr>
            </w:pPr>
            <w:r w:rsidRPr="00FE05F0">
              <w:rPr>
                <w:rFonts w:ascii="楷体_GB2312" w:eastAsia="楷体_GB2312" w:hint="eastAsia"/>
                <w:sz w:val="28"/>
                <w:szCs w:val="28"/>
              </w:rPr>
              <w:t>民法典编纂中土地承包经营权制度重构</w:t>
            </w:r>
          </w:p>
        </w:tc>
        <w:tc>
          <w:tcPr>
            <w:tcW w:w="1984" w:type="dxa"/>
          </w:tcPr>
          <w:p w:rsidR="006E3C7D" w:rsidRPr="00FE05F0" w:rsidRDefault="006E3C7D">
            <w:pPr>
              <w:jc w:val="left"/>
              <w:rPr>
                <w:rFonts w:ascii="楷体_GB2312" w:eastAsia="楷体_GB2312" w:hint="eastAsia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一般项目</w:t>
            </w:r>
          </w:p>
        </w:tc>
      </w:tr>
      <w:tr w:rsidR="006E3C7D" w:rsidTr="006E3C7D">
        <w:trPr>
          <w:trHeight w:val="834"/>
        </w:trPr>
        <w:tc>
          <w:tcPr>
            <w:tcW w:w="851" w:type="dxa"/>
          </w:tcPr>
          <w:p w:rsidR="006E3C7D" w:rsidRDefault="006E3C7D" w:rsidP="006E3C7D">
            <w:pPr>
              <w:pStyle w:val="a3"/>
              <w:numPr>
                <w:ilvl w:val="0"/>
                <w:numId w:val="1"/>
              </w:numPr>
              <w:spacing w:before="50" w:afterLines="50"/>
              <w:ind w:firstLineChars="0"/>
              <w:jc w:val="center"/>
              <w:rPr>
                <w:rFonts w:ascii="黑体" w:eastAsia="黑体"/>
                <w:b/>
                <w:sz w:val="24"/>
              </w:rPr>
            </w:pPr>
          </w:p>
        </w:tc>
        <w:tc>
          <w:tcPr>
            <w:tcW w:w="1134" w:type="dxa"/>
          </w:tcPr>
          <w:p w:rsidR="006E3C7D" w:rsidRDefault="006E3C7D" w:rsidP="00FE05F0">
            <w:pPr>
              <w:spacing w:before="50" w:afterLines="50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孙聪聪</w:t>
            </w:r>
          </w:p>
        </w:tc>
        <w:tc>
          <w:tcPr>
            <w:tcW w:w="5529" w:type="dxa"/>
          </w:tcPr>
          <w:p w:rsidR="006E3C7D" w:rsidRDefault="006E3C7D" w:rsidP="00774E00">
            <w:pPr>
              <w:jc w:val="left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土地经营权法典化的路径选择与制度设计</w:t>
            </w:r>
          </w:p>
        </w:tc>
        <w:tc>
          <w:tcPr>
            <w:tcW w:w="1984" w:type="dxa"/>
          </w:tcPr>
          <w:p w:rsidR="006E3C7D" w:rsidRDefault="006E3C7D">
            <w:pPr>
              <w:jc w:val="left"/>
              <w:rPr>
                <w:rFonts w:ascii="楷体_GB2312" w:eastAsia="楷体_GB2312" w:hint="eastAsia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一般项目</w:t>
            </w:r>
          </w:p>
        </w:tc>
      </w:tr>
    </w:tbl>
    <w:p w:rsidR="0009669E" w:rsidRDefault="00D44BF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</w:p>
    <w:p w:rsidR="0009669E" w:rsidRDefault="0009669E"/>
    <w:sectPr w:rsidR="0009669E" w:rsidSect="000966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43A4" w:rsidRDefault="008643A4" w:rsidP="00FE05F0">
      <w:r>
        <w:separator/>
      </w:r>
    </w:p>
  </w:endnote>
  <w:endnote w:type="continuationSeparator" w:id="0">
    <w:p w:rsidR="008643A4" w:rsidRDefault="008643A4" w:rsidP="00FE05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43A4" w:rsidRDefault="008643A4" w:rsidP="00FE05F0">
      <w:r>
        <w:separator/>
      </w:r>
    </w:p>
  </w:footnote>
  <w:footnote w:type="continuationSeparator" w:id="0">
    <w:p w:rsidR="008643A4" w:rsidRDefault="008643A4" w:rsidP="00FE05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076C8"/>
    <w:multiLevelType w:val="multilevel"/>
    <w:tmpl w:val="0CB076C8"/>
    <w:lvl w:ilvl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1473E59"/>
    <w:rsid w:val="0009669E"/>
    <w:rsid w:val="00212EB3"/>
    <w:rsid w:val="0054228B"/>
    <w:rsid w:val="006E3C7D"/>
    <w:rsid w:val="008643A4"/>
    <w:rsid w:val="00B544E1"/>
    <w:rsid w:val="00CB4769"/>
    <w:rsid w:val="00D44BFB"/>
    <w:rsid w:val="00EB29F9"/>
    <w:rsid w:val="00FE05F0"/>
    <w:rsid w:val="11473E59"/>
    <w:rsid w:val="30D918FC"/>
    <w:rsid w:val="4B727C17"/>
    <w:rsid w:val="5A9E2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669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9669E"/>
    <w:pPr>
      <w:ind w:firstLineChars="200" w:firstLine="420"/>
    </w:pPr>
    <w:rPr>
      <w:rFonts w:ascii="Times New Roman" w:eastAsia="宋体" w:hAnsi="Times New Roman" w:cs="Times New Roman"/>
    </w:rPr>
  </w:style>
  <w:style w:type="paragraph" w:styleId="a4">
    <w:name w:val="header"/>
    <w:basedOn w:val="a"/>
    <w:link w:val="Char"/>
    <w:rsid w:val="00FE05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FE05F0"/>
    <w:rPr>
      <w:kern w:val="2"/>
      <w:sz w:val="18"/>
      <w:szCs w:val="18"/>
    </w:rPr>
  </w:style>
  <w:style w:type="paragraph" w:styleId="a5">
    <w:name w:val="footer"/>
    <w:basedOn w:val="a"/>
    <w:link w:val="Char0"/>
    <w:rsid w:val="00FE05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FE05F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daydayup1382946563</dc:creator>
  <cp:lastModifiedBy>Administrator</cp:lastModifiedBy>
  <cp:revision>7</cp:revision>
  <dcterms:created xsi:type="dcterms:W3CDTF">2017-11-26T07:44:00Z</dcterms:created>
  <dcterms:modified xsi:type="dcterms:W3CDTF">2018-11-21T02:37:00Z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